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1C13" w14:textId="2E880A4D" w:rsidR="00543E25" w:rsidRPr="000B4BC3" w:rsidRDefault="001000C6" w:rsidP="00861D61">
      <w:pPr>
        <w:jc w:val="center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1856" behindDoc="0" locked="0" layoutInCell="1" allowOverlap="1" wp14:anchorId="0689BF7F" wp14:editId="0590400B">
            <wp:simplePos x="0" y="0"/>
            <wp:positionH relativeFrom="column">
              <wp:posOffset>317500</wp:posOffset>
            </wp:positionH>
            <wp:positionV relativeFrom="paragraph">
              <wp:posOffset>116840</wp:posOffset>
            </wp:positionV>
            <wp:extent cx="2447925" cy="2446655"/>
            <wp:effectExtent l="0" t="0" r="9525" b="0"/>
            <wp:wrapNone/>
            <wp:docPr id="1732181097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81097" name="Picture 1" descr="A white circle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7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815A56" wp14:editId="68784818">
                <wp:simplePos x="0" y="0"/>
                <wp:positionH relativeFrom="column">
                  <wp:posOffset>7098665</wp:posOffset>
                </wp:positionH>
                <wp:positionV relativeFrom="page">
                  <wp:posOffset>259080</wp:posOffset>
                </wp:positionV>
                <wp:extent cx="3095625" cy="7020000"/>
                <wp:effectExtent l="0" t="0" r="9525" b="9525"/>
                <wp:wrapNone/>
                <wp:docPr id="11406899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20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FC617" w14:textId="7EFC0753" w:rsidR="000A59F8" w:rsidRPr="00040DA5" w:rsidRDefault="00195B05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setzen uns ein für 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vorurteilsfreien Umgang miteinander, vor allem mit Menschen anderer Hautfarbe und Religion, Geflüchteten, Frauen, Kindern, Jugendlichen,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behinderte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 a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nders</w:t>
                            </w:r>
                            <w:r w:rsidR="00FD7369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0A59F8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fähigen, alten und queeren Menschen</w:t>
                            </w:r>
                          </w:p>
                          <w:p w14:paraId="47F3FB6C" w14:textId="77777777" w:rsidR="00195B05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Wir fördern &amp; leben Diversität </w:t>
                            </w:r>
                          </w:p>
                          <w:p w14:paraId="637F2C68" w14:textId="2988CECA" w:rsidR="000A59F8" w:rsidRPr="00040DA5" w:rsidRDefault="000A59F8" w:rsidP="00040DA5">
                            <w:pPr>
                              <w:pStyle w:val="ListParagraph"/>
                              <w:spacing w:after="0" w:line="288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(Vielfalt als Vorteil: Voneinander lernen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statt Einander zu fürchten)</w:t>
                            </w:r>
                          </w:p>
                          <w:p w14:paraId="20D779A2" w14:textId="05104273" w:rsidR="000A59F8" w:rsidRPr="0071095C" w:rsidRDefault="00103893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0A59F8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Erinnerungskultur</w:t>
                            </w:r>
                          </w:p>
                          <w:p w14:paraId="1D7CC945" w14:textId="38BD30D6" w:rsidR="000A59F8" w:rsidRPr="00040DA5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Ihr seid nicht für das verantwortlich,</w:t>
                            </w:r>
                            <w:r w:rsidR="00040DA5"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was geschah.</w:t>
                            </w:r>
                            <w:r w:rsidR="005340B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Aber dass es nicht wieder geschieht, dafür schon. (Max Mannheimer, Holocaust-Überlebender)</w:t>
                            </w:r>
                          </w:p>
                          <w:p w14:paraId="5742239F" w14:textId="1803601D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Erinnern,</w:t>
                            </w:r>
                            <w:r w:rsidR="00AC2B61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um für die Zukunft zu lernen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und entsprechend zu handeln</w:t>
                            </w:r>
                          </w:p>
                          <w:p w14:paraId="1F5D768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Respekt gegenüber Verfolgten</w:t>
                            </w:r>
                          </w:p>
                          <w:p w14:paraId="5F983AB5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Aufzeigen, „was schon einmal geschah“</w:t>
                            </w:r>
                          </w:p>
                          <w:p w14:paraId="6E1117A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Nationalsozialismus erklären (auch den „Zugewanderten“)</w:t>
                            </w:r>
                          </w:p>
                          <w:p w14:paraId="20C56312" w14:textId="79BB47FF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Erkenntnisse und Erfahrungen aus der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NS-Zeit in Erinnerung halten, damit es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sich </w:t>
                            </w:r>
                            <w:r w:rsidR="00510980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so oder ähnlich nicht wiederholt</w:t>
                            </w:r>
                          </w:p>
                          <w:p w14:paraId="4F7677B0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Migrationsgeschichte(n) aufzeigen</w:t>
                            </w:r>
                          </w:p>
                          <w:p w14:paraId="0EDA861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Bewahren, erzählen und weitergeben </w:t>
                            </w:r>
                          </w:p>
                          <w:p w14:paraId="7056CA17" w14:textId="10DBE17C" w:rsidR="000A59F8" w:rsidRPr="0071095C" w:rsidRDefault="000A59F8" w:rsidP="0071095C">
                            <w:pPr>
                              <w:pBdr>
                                <w:bottom w:val="single" w:sz="4" w:space="1" w:color="auto"/>
                              </w:pBdr>
                              <w:spacing w:before="240"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D10405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Migration und Integration</w:t>
                            </w:r>
                          </w:p>
                          <w:p w14:paraId="4C93B4DD" w14:textId="05BEF1F7" w:rsidR="000A59F8" w:rsidRPr="0071095C" w:rsidRDefault="000A59F8" w:rsidP="0071095C">
                            <w:pPr>
                              <w:spacing w:after="120" w:line="-25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 Würde des Menschen ist unantastbar. </w:t>
                            </w:r>
                            <w:r w:rsidR="00103893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(Grundgesetz, Art. 1)</w:t>
                            </w:r>
                          </w:p>
                          <w:p w14:paraId="452C0C67" w14:textId="2840FE90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Asylrecht ist ein Grundrecht (GG Art. </w:t>
                            </w:r>
                            <w:r w:rsidR="00A42496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6a)</w:t>
                            </w:r>
                          </w:p>
                          <w:p w14:paraId="45E4949F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Asylrecht ist ein Menschenrecht</w:t>
                            </w:r>
                          </w:p>
                          <w:p w14:paraId="6D26835B" w14:textId="150F7083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Migration (Einwanderung) ist wertvoll und unverzichtbar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sozial und wirtschaftlich</w:t>
                            </w:r>
                          </w:p>
                          <w:p w14:paraId="798A33F7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Integration und gesellschaftliches Miteinander fördern – Unterschiede überwinden</w:t>
                            </w:r>
                          </w:p>
                          <w:p w14:paraId="45F878F3" w14:textId="77777777" w:rsidR="000A59F8" w:rsidRPr="00040DA5" w:rsidRDefault="000A59F8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Keine Menschenfeindlichkeit</w:t>
                            </w:r>
                          </w:p>
                          <w:p w14:paraId="480BD029" w14:textId="77777777" w:rsidR="00E7168F" w:rsidRPr="00040DA5" w:rsidRDefault="00E7168F" w:rsidP="00E7168F">
                            <w:pPr>
                              <w:pStyle w:val="ListParagraph"/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9A274A" w14:textId="4185C33D" w:rsidR="00613D7D" w:rsidRPr="00040DA5" w:rsidRDefault="00613D7D" w:rsidP="00613D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15A56" id="Rectangle: Rounded Corners 2" o:spid="_x0000_s1026" style="position:absolute;left:0;text-align:left;margin-left:558.95pt;margin-top:20.4pt;width:243.75pt;height:552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" filled="f" stroked="f" strokeweight="1pt">
                <v:stroke joinstyle="miter"/>
                <v:textbox inset="0,0,0,0">
                  <w:txbxContent>
                    <w:p w14:paraId="439FC617" w14:textId="7EFC0753" w:rsidR="000A59F8" w:rsidRPr="00040DA5" w:rsidRDefault="00195B05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setzen uns ein für 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vorurteilsfreien Umgang miteinander, vor allem mit Menschen anderer Hautfarbe und Religion, Geflüchteten, Frauen, Kindern, Jugendlichen,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behinderte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a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nders</w:t>
                      </w:r>
                      <w:r w:rsidR="00FD7369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0A59F8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fähigen, alten und queeren Menschen</w:t>
                      </w:r>
                    </w:p>
                    <w:p w14:paraId="47F3FB6C" w14:textId="77777777" w:rsidR="00195B05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Wir fördern &amp; leben Diversität </w:t>
                      </w:r>
                    </w:p>
                    <w:p w14:paraId="637F2C68" w14:textId="2988CECA" w:rsidR="000A59F8" w:rsidRPr="00040DA5" w:rsidRDefault="000A59F8" w:rsidP="00040DA5">
                      <w:pPr>
                        <w:pStyle w:val="ListParagraph"/>
                        <w:spacing w:after="0" w:line="288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(Vielfalt als Vorteil: Voneinander lernen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statt Einander zu fürchten)</w:t>
                      </w:r>
                    </w:p>
                    <w:p w14:paraId="20D779A2" w14:textId="05104273" w:rsidR="000A59F8" w:rsidRPr="0071095C" w:rsidRDefault="00103893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3. </w:t>
                      </w:r>
                      <w:r w:rsidR="000A59F8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Erinnerungskultur</w:t>
                      </w:r>
                    </w:p>
                    <w:p w14:paraId="1D7CC945" w14:textId="38BD30D6" w:rsidR="000A59F8" w:rsidRPr="00040DA5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Ihr seid nicht für das verantwortlich,</w:t>
                      </w:r>
                      <w:r w:rsidR="00040DA5"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was geschah.</w:t>
                      </w:r>
                      <w:r w:rsidR="005340BA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40DA5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Aber dass es nicht wieder geschieht, dafür schon. (Max Mannheimer, Holocaust-Überlebender)</w:t>
                      </w:r>
                    </w:p>
                    <w:p w14:paraId="5742239F" w14:textId="1803601D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Erinnern,</w:t>
                      </w:r>
                      <w:r w:rsidR="00AC2B61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um für die Zukunft zu lernen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und entsprechend zu handeln</w:t>
                      </w:r>
                    </w:p>
                    <w:p w14:paraId="1F5D768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Respekt gegenüber Verfolgten</w:t>
                      </w:r>
                    </w:p>
                    <w:p w14:paraId="5F983AB5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Aufzeigen, „was schon einmal geschah“</w:t>
                      </w:r>
                    </w:p>
                    <w:p w14:paraId="6E1117A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Nationalsozialismus erklären (auch den „Zugewanderten“)</w:t>
                      </w:r>
                    </w:p>
                    <w:p w14:paraId="20C56312" w14:textId="79BB47FF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Erkenntnisse und Erfahrungen aus der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NS-Zeit in Erinnerung halten, damit es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sich </w:t>
                      </w:r>
                      <w:r w:rsidR="00510980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so oder ähnlich nicht wiederholt</w:t>
                      </w:r>
                    </w:p>
                    <w:p w14:paraId="4F7677B0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Migrationsgeschichte(n) aufzeigen</w:t>
                      </w:r>
                    </w:p>
                    <w:p w14:paraId="0EDA861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Bewahren, erzählen und weitergeben </w:t>
                      </w:r>
                    </w:p>
                    <w:p w14:paraId="7056CA17" w14:textId="10DBE17C" w:rsidR="000A59F8" w:rsidRPr="0071095C" w:rsidRDefault="000A59F8" w:rsidP="0071095C">
                      <w:pPr>
                        <w:pBdr>
                          <w:bottom w:val="single" w:sz="4" w:space="1" w:color="auto"/>
                        </w:pBdr>
                        <w:spacing w:before="240" w:after="12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4. </w:t>
                      </w:r>
                      <w:r w:rsidR="00D10405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Für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Migration und Integration</w:t>
                      </w:r>
                    </w:p>
                    <w:p w14:paraId="4C93B4DD" w14:textId="05BEF1F7" w:rsidR="000A59F8" w:rsidRPr="0071095C" w:rsidRDefault="000A59F8" w:rsidP="0071095C">
                      <w:pPr>
                        <w:spacing w:after="120" w:line="-25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Die Würde des Menschen ist unantastbar. </w:t>
                      </w:r>
                      <w:r w:rsidR="00103893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(Grundgesetz, Art. 1)</w:t>
                      </w:r>
                    </w:p>
                    <w:p w14:paraId="452C0C67" w14:textId="2840FE90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Asylrecht ist ein Grundrecht (GG Art. </w:t>
                      </w:r>
                      <w:r w:rsidR="00A42496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6a)</w:t>
                      </w:r>
                    </w:p>
                    <w:p w14:paraId="45E4949F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Asylrecht ist ein Menschenrecht</w:t>
                      </w:r>
                    </w:p>
                    <w:p w14:paraId="6D26835B" w14:textId="150F7083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Migration (Einwanderung) ist wertvoll und unverzichtbar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- 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sozial und wirtschaftlich</w:t>
                      </w:r>
                    </w:p>
                    <w:p w14:paraId="798A33F7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Integration und gesellschaftliches Miteinander fördern – Unterschiede überwinden</w:t>
                      </w:r>
                    </w:p>
                    <w:p w14:paraId="45F878F3" w14:textId="77777777" w:rsidR="000A59F8" w:rsidRPr="00040DA5" w:rsidRDefault="000A59F8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Keine Menschenfeindlichkeit</w:t>
                      </w:r>
                    </w:p>
                    <w:p w14:paraId="480BD029" w14:textId="77777777" w:rsidR="00E7168F" w:rsidRPr="00040DA5" w:rsidRDefault="00E7168F" w:rsidP="00E7168F">
                      <w:pPr>
                        <w:pStyle w:val="ListParagraph"/>
                        <w:spacing w:after="0" w:line="276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9A274A" w14:textId="4185C33D" w:rsidR="00613D7D" w:rsidRPr="00040DA5" w:rsidRDefault="00613D7D" w:rsidP="00613D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2AA2C6A0" wp14:editId="205AAE0F">
                <wp:simplePos x="0" y="0"/>
                <wp:positionH relativeFrom="column">
                  <wp:posOffset>-6350</wp:posOffset>
                </wp:positionH>
                <wp:positionV relativeFrom="page">
                  <wp:posOffset>262890</wp:posOffset>
                </wp:positionV>
                <wp:extent cx="3095625" cy="7019925"/>
                <wp:effectExtent l="0" t="0" r="28575" b="28575"/>
                <wp:wrapNone/>
                <wp:docPr id="186906849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819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C8A2F" w14:textId="597FF921" w:rsidR="00593091" w:rsidRPr="001000C6" w:rsidRDefault="00494486" w:rsidP="001000C6">
                            <w:pPr>
                              <w:spacing w:before="360" w:after="180" w:line="276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WoFÜR wir stehen</w:t>
                            </w:r>
                            <w:r w:rsid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und u</w:t>
                            </w:r>
                            <w:r w:rsidR="007810E9" w:rsidRPr="00100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nsere Positione</w:t>
                            </w:r>
                            <w:r w:rsidR="003E4B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19F82EE8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1.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Faschismus</w:t>
                            </w:r>
                          </w:p>
                          <w:p w14:paraId="2BD40630" w14:textId="3FC9DDEF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2.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Gegen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Rassismus, Antisemitismus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und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gruppenbezogene </w:t>
                            </w: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Menschen</w:t>
                            </w:r>
                            <w:r w:rsid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-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feindlichkeit</w:t>
                            </w:r>
                          </w:p>
                          <w:p w14:paraId="0328E183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3.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Erinnerungskultur</w:t>
                            </w:r>
                          </w:p>
                          <w:p w14:paraId="0E421213" w14:textId="2B92671C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4.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Migration und Integration</w:t>
                            </w:r>
                          </w:p>
                          <w:p w14:paraId="3AB0E1BF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5.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Feminismus</w:t>
                            </w:r>
                          </w:p>
                          <w:p w14:paraId="3AD280FD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6. F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ür s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oziale Gerechtigkeit</w:t>
                            </w:r>
                          </w:p>
                          <w:p w14:paraId="181B91A1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7. </w:t>
                            </w:r>
                            <w:r w:rsidR="00F14667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Für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Klima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-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und Umwelt</w:t>
                            </w:r>
                            <w:r w:rsidR="001A2C8B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schutz</w:t>
                            </w:r>
                          </w:p>
                          <w:p w14:paraId="26DF4579" w14:textId="77777777" w:rsidR="001000C6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8.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Presse / Medien / Information</w:t>
                            </w:r>
                          </w:p>
                          <w:p w14:paraId="0FFF37BA" w14:textId="52856B8E" w:rsidR="00593091" w:rsidRPr="003E4B3E" w:rsidRDefault="001000C6" w:rsidP="001000C6">
                            <w:pPr>
                              <w:pStyle w:val="ListParagraph"/>
                              <w:spacing w:after="120" w:line="240" w:lineRule="auto"/>
                              <w:ind w:left="-142" w:firstLine="142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9. </w:t>
                            </w:r>
                            <w:r w:rsidR="00593091" w:rsidRPr="003E4B3E">
                              <w:rPr>
                                <w:rFonts w:ascii="Arial" w:hAnsi="Arial" w:cs="Arial"/>
                                <w:color w:val="000000" w:themeColor="text1"/>
                                <w:sz w:val="27"/>
                                <w:szCs w:val="27"/>
                              </w:rPr>
                              <w:t>Wirtschaft &amp; Staat</w:t>
                            </w:r>
                          </w:p>
                          <w:p w14:paraId="61FC2FF4" w14:textId="4DC07701" w:rsidR="001000C6" w:rsidRPr="001000C6" w:rsidRDefault="003E4B3E" w:rsidP="001000C6">
                            <w:pPr>
                              <w:spacing w:before="240" w:after="120" w:line="240" w:lineRule="auto"/>
                              <w:ind w:left="-142" w:firstLine="14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Erstellt in 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Zusammenarbeit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von vielfältigen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Arbeitsg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ruppen der OMAS GEGEN RECHTS Nord</w:t>
                            </w:r>
                            <w:r w:rsidR="001000C6" w:rsidRPr="001000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www.omasgegenrechts-nord.de</w:t>
                            </w:r>
                          </w:p>
                          <w:p w14:paraId="2E62ADD7" w14:textId="77777777" w:rsidR="001000C6" w:rsidRDefault="001000C6" w:rsidP="001000C6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37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2C6A0" id="_x0000_s1027" style="position:absolute;left:0;text-align:left;margin-left:-.5pt;margin-top:20.7pt;width:243.75pt;height:552.75pt;z-index:251640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5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" fillcolor="#f2f2f2 [3052]" strokecolor="black [3213]" strokeweight="1.5pt">
                <v:stroke joinstyle="miter"/>
                <v:textbox inset="0,66mm,0,0">
                  <w:txbxContent>
                    <w:p w14:paraId="4E4C8A2F" w14:textId="597FF921" w:rsidR="00593091" w:rsidRPr="001000C6" w:rsidRDefault="00494486" w:rsidP="001000C6">
                      <w:pPr>
                        <w:spacing w:before="360" w:after="180" w:line="276" w:lineRule="auto"/>
                        <w:ind w:left="-142" w:firstLine="1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WoFÜR wir stehen</w:t>
                      </w:r>
                      <w:r w:rsid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und u</w:t>
                      </w:r>
                      <w:r w:rsidR="007810E9" w:rsidRPr="00100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nsere Positione</w:t>
                      </w:r>
                      <w:r w:rsidR="003E4B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  <w:p w14:paraId="19F82EE8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1.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Faschismus</w:t>
                      </w:r>
                    </w:p>
                    <w:p w14:paraId="2BD40630" w14:textId="3FC9DDEF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2.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Gegen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Rassismus, Antisemitismus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und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gruppenbezogene </w:t>
                      </w: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Menschen</w:t>
                      </w:r>
                      <w:r w:rsid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-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feindlichkeit</w:t>
                      </w:r>
                    </w:p>
                    <w:p w14:paraId="0328E183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3.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Erinnerungskultur</w:t>
                      </w:r>
                    </w:p>
                    <w:p w14:paraId="0E421213" w14:textId="2B92671C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4.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Migration und Integration</w:t>
                      </w:r>
                    </w:p>
                    <w:p w14:paraId="3AB0E1BF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5.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Feminismus</w:t>
                      </w:r>
                    </w:p>
                    <w:p w14:paraId="3AD280FD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6. F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ür s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oziale Gerechtigkeit</w:t>
                      </w:r>
                    </w:p>
                    <w:p w14:paraId="181B91A1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7. </w:t>
                      </w:r>
                      <w:r w:rsidR="00F14667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Für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Klima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-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und Umwelt</w:t>
                      </w:r>
                      <w:r w:rsidR="001A2C8B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schutz</w:t>
                      </w:r>
                    </w:p>
                    <w:p w14:paraId="26DF4579" w14:textId="77777777" w:rsidR="001000C6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8.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Presse / Medien / Information</w:t>
                      </w:r>
                    </w:p>
                    <w:p w14:paraId="0FFF37BA" w14:textId="52856B8E" w:rsidR="00593091" w:rsidRPr="003E4B3E" w:rsidRDefault="001000C6" w:rsidP="001000C6">
                      <w:pPr>
                        <w:pStyle w:val="ListParagraph"/>
                        <w:spacing w:after="120" w:line="240" w:lineRule="auto"/>
                        <w:ind w:left="-142" w:firstLine="142"/>
                        <w:contextualSpacing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</w:pPr>
                      <w:r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 xml:space="preserve">9. </w:t>
                      </w:r>
                      <w:r w:rsidR="00593091" w:rsidRPr="003E4B3E">
                        <w:rPr>
                          <w:rFonts w:ascii="Arial" w:hAnsi="Arial" w:cs="Arial"/>
                          <w:color w:val="000000" w:themeColor="text1"/>
                          <w:sz w:val="27"/>
                          <w:szCs w:val="27"/>
                        </w:rPr>
                        <w:t>Wirtschaft &amp; Staat</w:t>
                      </w:r>
                    </w:p>
                    <w:p w14:paraId="61FC2FF4" w14:textId="4DC07701" w:rsidR="001000C6" w:rsidRPr="001000C6" w:rsidRDefault="003E4B3E" w:rsidP="001000C6">
                      <w:pPr>
                        <w:spacing w:before="240" w:after="120" w:line="240" w:lineRule="auto"/>
                        <w:ind w:left="-142" w:firstLine="142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Erstellt in 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Zusammenarbeit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von vielfältigen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Arbeitsg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ruppen der OMAS GEGEN RECHTS Nord</w:t>
                      </w:r>
                      <w:r w:rsidR="001000C6" w:rsidRPr="001000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www.omasgegenrechts-nord.de</w:t>
                      </w:r>
                    </w:p>
                    <w:p w14:paraId="2E62ADD7" w14:textId="77777777" w:rsidR="001000C6" w:rsidRDefault="001000C6" w:rsidP="001000C6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16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0702C0" wp14:editId="16C503C0">
                <wp:simplePos x="0" y="0"/>
                <wp:positionH relativeFrom="column">
                  <wp:posOffset>3534029</wp:posOffset>
                </wp:positionH>
                <wp:positionV relativeFrom="page">
                  <wp:posOffset>263347</wp:posOffset>
                </wp:positionV>
                <wp:extent cx="3095625" cy="7019925"/>
                <wp:effectExtent l="0" t="0" r="9525" b="9525"/>
                <wp:wrapNone/>
                <wp:docPr id="5796588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19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F70EA" w14:textId="30F9584E" w:rsidR="00255753" w:rsidRPr="0071095C" w:rsidRDefault="007A591E" w:rsidP="00103893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Kein Faschismus!</w:t>
                            </w:r>
                          </w:p>
                          <w:p w14:paraId="543BA171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Wir sehen die Gesellschaft in Gefahr durch:</w:t>
                            </w:r>
                          </w:p>
                          <w:p w14:paraId="0EAD3D2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Streben nach absoluter Macht (Totalitarismus)</w:t>
                            </w:r>
                          </w:p>
                          <w:p w14:paraId="270EBCA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Abschottung nach außen (Nationalismus)</w:t>
                            </w:r>
                          </w:p>
                          <w:p w14:paraId="7B675BAE" w14:textId="23E757BD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Völkisch-Identitäre Ideologie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Handlungen</w:t>
                            </w:r>
                          </w:p>
                          <w:p w14:paraId="47351154" w14:textId="2693A61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nge Denkmuster</w:t>
                            </w:r>
                            <w:r w:rsidR="00195B05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Intoleranz</w:t>
                            </w:r>
                          </w:p>
                          <w:p w14:paraId="59E6ABBD" w14:textId="0AA1F029" w:rsidR="00255753" w:rsidRPr="00040DA5" w:rsidRDefault="00A42496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orgeschriebene Rollenbilder</w:t>
                            </w:r>
                          </w:p>
                          <w:p w14:paraId="015764E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individueller Freiheiten</w:t>
                            </w:r>
                          </w:p>
                          <w:p w14:paraId="10C6B35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Diskriminierung, Angst und Einschüchterung</w:t>
                            </w:r>
                          </w:p>
                          <w:p w14:paraId="31DA8D50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Informationsverlust und Bildungsabbau</w:t>
                            </w:r>
                          </w:p>
                          <w:p w14:paraId="286BF55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Rassismus, Antisemitismus und Antifeminismus</w:t>
                            </w:r>
                          </w:p>
                          <w:p w14:paraId="0641F202" w14:textId="7B2DC7B9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Einschränkung kultureller Freiheit &amp; Vielfalt</w:t>
                            </w:r>
                          </w:p>
                          <w:p w14:paraId="2AEDF345" w14:textId="77777777" w:rsidR="00255753" w:rsidRPr="00040DA5" w:rsidRDefault="00255753" w:rsidP="007A591E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Darum setzen wir uns ein für:</w:t>
                            </w:r>
                          </w:p>
                          <w:p w14:paraId="059A6EEB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Einhaltung des Grundgesetzes</w:t>
                            </w:r>
                          </w:p>
                          <w:p w14:paraId="109DE07A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Stärkung und Schutz der Demokratie </w:t>
                            </w:r>
                          </w:p>
                          <w:p w14:paraId="13B95727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Schutz und Unabhängigkeit der Gerichte</w:t>
                            </w:r>
                          </w:p>
                          <w:p w14:paraId="48513ACD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Geschichtsbewusstsein und Bildung</w:t>
                            </w:r>
                          </w:p>
                          <w:p w14:paraId="6F4996D2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Gleichberechtigung (insbes. Frauenrechte)</w:t>
                            </w:r>
                          </w:p>
                          <w:p w14:paraId="752BFA03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Toleranz und vorurteilsfreies Denken</w:t>
                            </w:r>
                          </w:p>
                          <w:p w14:paraId="33232B85" w14:textId="77777777" w:rsidR="00255753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Gewaltlosigkeit in Sprache und Handeln</w:t>
                            </w:r>
                          </w:p>
                          <w:p w14:paraId="67494C7B" w14:textId="5D67BA9F" w:rsidR="00255753" w:rsidRPr="00040DA5" w:rsidRDefault="00EA4B12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  <w:r w:rsidR="00255753"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egenseitigen Respekt und friedliches gesellschaftliches Miteinander </w:t>
                            </w:r>
                          </w:p>
                          <w:p w14:paraId="0207E93F" w14:textId="336DD0CC" w:rsidR="00255753" w:rsidRPr="0071095C" w:rsidRDefault="007A591E" w:rsidP="002D72A5">
                            <w:pPr>
                              <w:pBdr>
                                <w:bottom w:val="single" w:sz="4" w:space="1" w:color="auto"/>
                              </w:pBdr>
                              <w:spacing w:before="240" w:line="3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Kein 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Rassismus, Antisemitismus</w:t>
                            </w:r>
                            <w:r w:rsidR="00AB4A7A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oder </w:t>
                            </w:r>
                            <w:r w:rsid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andere</w:t>
                            </w:r>
                            <w:r w:rsidR="00255753" w:rsidRPr="007109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Menschenfeindlichkeit</w:t>
                            </w:r>
                          </w:p>
                          <w:p w14:paraId="030BF734" w14:textId="259BCE96" w:rsidR="00255753" w:rsidRPr="0071095C" w:rsidRDefault="00255753" w:rsidP="0071095C">
                            <w:pPr>
                              <w:spacing w:line="250" w:lineRule="exact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Niemand darf wegen des Geschlechts, Abstammung, Rasse, Sprache, Heimat und Herkunft, des Glaubens, religiöser oder politischer Anschauungen benachteiligt</w:t>
                            </w:r>
                            <w:r w:rsidR="00040DA5"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09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oder bevorzugt werden (GG, Art. 3 Abs. 3)</w:t>
                            </w:r>
                          </w:p>
                          <w:p w14:paraId="4AAC603E" w14:textId="56EC3B1C" w:rsidR="00613D7D" w:rsidRPr="00040DA5" w:rsidRDefault="00255753" w:rsidP="00040D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88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40DA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Es ist wichtig, die besondere Verantwortung Deutschlands wegen der Verbrechen des Nationalsozialismus anzuerkennen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702C0" id="_x0000_s1028" style="position:absolute;left:0;text-align:left;margin-left:278.25pt;margin-top:20.75pt;width:243.75pt;height:55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" filled="f" stroked="f" strokeweight="1pt">
                <v:stroke joinstyle="miter"/>
                <v:textbox inset="0,0,0,0">
                  <w:txbxContent>
                    <w:p w14:paraId="5F1F70EA" w14:textId="30F9584E" w:rsidR="00255753" w:rsidRPr="0071095C" w:rsidRDefault="007A591E" w:rsidP="00103893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1.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Kein Faschismus!</w:t>
                      </w:r>
                    </w:p>
                    <w:p w14:paraId="543BA171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Wir sehen die Gesellschaft in Gefahr durch:</w:t>
                      </w:r>
                    </w:p>
                    <w:p w14:paraId="0EAD3D2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Streben nach absoluter Macht (Totalitarismus)</w:t>
                      </w:r>
                    </w:p>
                    <w:p w14:paraId="270EBCA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Abschottung nach außen (Nationalismus)</w:t>
                      </w:r>
                    </w:p>
                    <w:p w14:paraId="7B675BAE" w14:textId="23E757BD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Völkisch-Identitäre Ideologie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 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Handlungen</w:t>
                      </w:r>
                    </w:p>
                    <w:p w14:paraId="47351154" w14:textId="2693A61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nge Denkmuster</w:t>
                      </w:r>
                      <w:r w:rsidR="00195B05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und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Intoleranz</w:t>
                      </w:r>
                    </w:p>
                    <w:p w14:paraId="59E6ABBD" w14:textId="0AA1F029" w:rsidR="00255753" w:rsidRPr="00040DA5" w:rsidRDefault="00A42496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orgeschriebene Rollenbilder</w:t>
                      </w:r>
                    </w:p>
                    <w:p w14:paraId="015764E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individueller Freiheiten</w:t>
                      </w:r>
                    </w:p>
                    <w:p w14:paraId="10C6B35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Diskriminierung, Angst und Einschüchterung</w:t>
                      </w:r>
                    </w:p>
                    <w:p w14:paraId="31DA8D50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Informationsverlust und Bildungsabbau</w:t>
                      </w:r>
                    </w:p>
                    <w:p w14:paraId="286BF55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Rassismus, Antisemitismus und Antifeminismus</w:t>
                      </w:r>
                    </w:p>
                    <w:p w14:paraId="0641F202" w14:textId="7B2DC7B9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Einschränkung kultureller Freiheit &amp; Vielfalt</w:t>
                      </w:r>
                    </w:p>
                    <w:p w14:paraId="2AEDF345" w14:textId="77777777" w:rsidR="00255753" w:rsidRPr="00040DA5" w:rsidRDefault="00255753" w:rsidP="007A591E">
                      <w:pPr>
                        <w:spacing w:before="120" w:after="120"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Darum setzen wir uns ein für:</w:t>
                      </w:r>
                    </w:p>
                    <w:p w14:paraId="059A6EEB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Einhaltung des Grundgesetzes</w:t>
                      </w:r>
                    </w:p>
                    <w:p w14:paraId="109DE07A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Stärkung und Schutz der Demokratie </w:t>
                      </w:r>
                    </w:p>
                    <w:p w14:paraId="13B95727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Schutz und Unabhängigkeit der Gerichte</w:t>
                      </w:r>
                    </w:p>
                    <w:p w14:paraId="48513ACD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Geschichtsbewusstsein und Bildung</w:t>
                      </w:r>
                    </w:p>
                    <w:p w14:paraId="6F4996D2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Gleichberechtigung (insbes. Frauenrechte)</w:t>
                      </w:r>
                    </w:p>
                    <w:p w14:paraId="752BFA03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Toleranz und vorurteilsfreies Denken</w:t>
                      </w:r>
                    </w:p>
                    <w:p w14:paraId="33232B85" w14:textId="77777777" w:rsidR="00255753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Gewaltlosigkeit in Sprache und Handeln</w:t>
                      </w:r>
                    </w:p>
                    <w:p w14:paraId="67494C7B" w14:textId="5D67BA9F" w:rsidR="00255753" w:rsidRPr="00040DA5" w:rsidRDefault="00EA4B12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  <w:r w:rsidR="00255753"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egenseitigen Respekt und friedliches gesellschaftliches Miteinander </w:t>
                      </w:r>
                    </w:p>
                    <w:p w14:paraId="0207E93F" w14:textId="336DD0CC" w:rsidR="00255753" w:rsidRPr="0071095C" w:rsidRDefault="007A591E" w:rsidP="002D72A5">
                      <w:pPr>
                        <w:pBdr>
                          <w:bottom w:val="single" w:sz="4" w:space="1" w:color="auto"/>
                        </w:pBdr>
                        <w:spacing w:before="240" w:line="36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2. 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Kein 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Rassismus, Antisemitismus</w:t>
                      </w:r>
                      <w:r w:rsidR="00AB4A7A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oder </w:t>
                      </w:r>
                      <w:r w:rsid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andere</w:t>
                      </w:r>
                      <w:r w:rsidR="00255753" w:rsidRPr="007109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Menschenfeindlichkeit</w:t>
                      </w:r>
                    </w:p>
                    <w:p w14:paraId="030BF734" w14:textId="259BCE96" w:rsidR="00255753" w:rsidRPr="0071095C" w:rsidRDefault="00255753" w:rsidP="0071095C">
                      <w:pPr>
                        <w:spacing w:line="250" w:lineRule="exact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Niemand darf wegen des Geschlechts, Abstammung, Rasse, Sprache, Heimat und Herkunft, des Glaubens, religiöser oder politischer Anschauungen benachteiligt</w:t>
                      </w:r>
                      <w:r w:rsidR="00040DA5"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1095C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oder bevorzugt werden (GG, Art. 3 Abs. 3)</w:t>
                      </w:r>
                    </w:p>
                    <w:p w14:paraId="4AAC603E" w14:textId="56EC3B1C" w:rsidR="00613D7D" w:rsidRPr="00040DA5" w:rsidRDefault="00255753" w:rsidP="00040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88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40DA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Es ist wichtig, die besondere Verantwortung Deutschlands wegen der Verbrechen des Nationalsozialismus anzuerkennen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B4BC3">
        <w:rPr>
          <w:rFonts w:ascii="Arial" w:hAnsi="Arial" w:cs="Arial"/>
          <w:noProof/>
          <w:sz w:val="18"/>
          <w:szCs w:val="18"/>
        </w:rPr>
        <w:t xml:space="preserve">   </w:t>
      </w:r>
    </w:p>
    <w:p w14:paraId="2E3F135F" w14:textId="38CD1414" w:rsidR="000B4BC3" w:rsidRPr="00543E25" w:rsidRDefault="000B4BC3" w:rsidP="00861D61">
      <w:pPr>
        <w:jc w:val="center"/>
        <w:rPr>
          <w:rFonts w:ascii="Arial" w:hAnsi="Arial" w:cs="Arial"/>
        </w:rPr>
      </w:pPr>
    </w:p>
    <w:p w14:paraId="12F07F44" w14:textId="6E2D445C" w:rsidR="00B5259B" w:rsidRDefault="00B5259B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48EC15" w14:textId="4F827F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50701A4" w14:textId="41AF8FE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511A5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2C51B23" w14:textId="4489AEBD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7605F79" w14:textId="5A51AC1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09048E1" w14:textId="462A76C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EA04701" w14:textId="71397A8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01FC35" w14:textId="44CAB59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D60429B" w14:textId="769E0B8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C3AF59E" w14:textId="32F2A1CB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7784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0A96EB1" w14:textId="55D5232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ADDF748" w14:textId="2DE7B68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3B7642A" w14:textId="473EF84C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265C50" w14:textId="2243A81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4DAFFE5" w14:textId="3F7A7B9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4A3815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A322D7" w14:textId="7892B10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4257C89" w14:textId="532FFAA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A0FA916" w14:textId="6DCBC0D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6983116" w14:textId="29DA2326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C94BD6" w14:textId="665B0B90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98ACA42" w14:textId="52558ABF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DC56488" w14:textId="6B36F439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78725EE" w14:textId="62DBB475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4EF1400" w14:textId="7B127F4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E951752" w14:textId="0774A11E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C0FBD54" w14:textId="1DDCC7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3FF4B5" w14:textId="05C443D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2C578B1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F4ECE3C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26A751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84429F5" w14:textId="654781E8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085580E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54F1028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5E461D2" w14:textId="77777777" w:rsidR="00E7168F" w:rsidRDefault="00E7168F" w:rsidP="00861D61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E7168F" w:rsidSect="00613D7D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87C3" w14:textId="77777777" w:rsidR="0037307C" w:rsidRDefault="0037307C" w:rsidP="0098405C">
      <w:pPr>
        <w:spacing w:after="0" w:line="240" w:lineRule="auto"/>
      </w:pPr>
      <w:r>
        <w:separator/>
      </w:r>
    </w:p>
  </w:endnote>
  <w:endnote w:type="continuationSeparator" w:id="0">
    <w:p w14:paraId="059ABB8A" w14:textId="77777777" w:rsidR="0037307C" w:rsidRDefault="0037307C" w:rsidP="0098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A3A7" w14:textId="77777777" w:rsidR="0037307C" w:rsidRDefault="0037307C" w:rsidP="0098405C">
      <w:pPr>
        <w:spacing w:after="0" w:line="240" w:lineRule="auto"/>
      </w:pPr>
      <w:r>
        <w:separator/>
      </w:r>
    </w:p>
  </w:footnote>
  <w:footnote w:type="continuationSeparator" w:id="0">
    <w:p w14:paraId="7E5E8DF9" w14:textId="77777777" w:rsidR="0037307C" w:rsidRDefault="0037307C" w:rsidP="0098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E02"/>
    <w:multiLevelType w:val="hybridMultilevel"/>
    <w:tmpl w:val="B9103A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F43"/>
    <w:multiLevelType w:val="hybridMultilevel"/>
    <w:tmpl w:val="15326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42"/>
    <w:multiLevelType w:val="hybridMultilevel"/>
    <w:tmpl w:val="E9F2B10E"/>
    <w:lvl w:ilvl="0" w:tplc="6276A2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8" w:hanging="360"/>
      </w:pPr>
    </w:lvl>
    <w:lvl w:ilvl="2" w:tplc="0407001B" w:tentative="1">
      <w:start w:val="1"/>
      <w:numFmt w:val="lowerRoman"/>
      <w:lvlText w:val="%3."/>
      <w:lvlJc w:val="right"/>
      <w:pPr>
        <w:ind w:left="1848" w:hanging="180"/>
      </w:pPr>
    </w:lvl>
    <w:lvl w:ilvl="3" w:tplc="0407000F" w:tentative="1">
      <w:start w:val="1"/>
      <w:numFmt w:val="decimal"/>
      <w:lvlText w:val="%4."/>
      <w:lvlJc w:val="left"/>
      <w:pPr>
        <w:ind w:left="2568" w:hanging="360"/>
      </w:pPr>
    </w:lvl>
    <w:lvl w:ilvl="4" w:tplc="04070019" w:tentative="1">
      <w:start w:val="1"/>
      <w:numFmt w:val="lowerLetter"/>
      <w:lvlText w:val="%5."/>
      <w:lvlJc w:val="left"/>
      <w:pPr>
        <w:ind w:left="3288" w:hanging="360"/>
      </w:pPr>
    </w:lvl>
    <w:lvl w:ilvl="5" w:tplc="0407001B" w:tentative="1">
      <w:start w:val="1"/>
      <w:numFmt w:val="lowerRoman"/>
      <w:lvlText w:val="%6."/>
      <w:lvlJc w:val="right"/>
      <w:pPr>
        <w:ind w:left="4008" w:hanging="180"/>
      </w:pPr>
    </w:lvl>
    <w:lvl w:ilvl="6" w:tplc="0407000F" w:tentative="1">
      <w:start w:val="1"/>
      <w:numFmt w:val="decimal"/>
      <w:lvlText w:val="%7."/>
      <w:lvlJc w:val="left"/>
      <w:pPr>
        <w:ind w:left="4728" w:hanging="360"/>
      </w:pPr>
    </w:lvl>
    <w:lvl w:ilvl="7" w:tplc="04070019" w:tentative="1">
      <w:start w:val="1"/>
      <w:numFmt w:val="lowerLetter"/>
      <w:lvlText w:val="%8."/>
      <w:lvlJc w:val="left"/>
      <w:pPr>
        <w:ind w:left="5448" w:hanging="360"/>
      </w:pPr>
    </w:lvl>
    <w:lvl w:ilvl="8" w:tplc="04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D543388"/>
    <w:multiLevelType w:val="hybridMultilevel"/>
    <w:tmpl w:val="4F000814"/>
    <w:lvl w:ilvl="0" w:tplc="6A941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F00138"/>
    <w:multiLevelType w:val="hybridMultilevel"/>
    <w:tmpl w:val="65B65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632"/>
    <w:multiLevelType w:val="hybridMultilevel"/>
    <w:tmpl w:val="F0E64B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52AC"/>
    <w:multiLevelType w:val="hybridMultilevel"/>
    <w:tmpl w:val="C5361F7A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8125FE"/>
    <w:multiLevelType w:val="hybridMultilevel"/>
    <w:tmpl w:val="6DD047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4943">
    <w:abstractNumId w:val="6"/>
  </w:num>
  <w:num w:numId="2" w16cid:durableId="66268447">
    <w:abstractNumId w:val="3"/>
  </w:num>
  <w:num w:numId="3" w16cid:durableId="1077046586">
    <w:abstractNumId w:val="0"/>
  </w:num>
  <w:num w:numId="4" w16cid:durableId="292949776">
    <w:abstractNumId w:val="7"/>
  </w:num>
  <w:num w:numId="5" w16cid:durableId="2095933869">
    <w:abstractNumId w:val="5"/>
  </w:num>
  <w:num w:numId="6" w16cid:durableId="97798396">
    <w:abstractNumId w:val="4"/>
  </w:num>
  <w:num w:numId="7" w16cid:durableId="439763345">
    <w:abstractNumId w:val="1"/>
  </w:num>
  <w:num w:numId="8" w16cid:durableId="197394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5"/>
    <w:rsid w:val="00006266"/>
    <w:rsid w:val="0002781A"/>
    <w:rsid w:val="00040DA5"/>
    <w:rsid w:val="000551F2"/>
    <w:rsid w:val="00072F89"/>
    <w:rsid w:val="000A0968"/>
    <w:rsid w:val="000A14F0"/>
    <w:rsid w:val="000A59F8"/>
    <w:rsid w:val="000B4BC3"/>
    <w:rsid w:val="000D562F"/>
    <w:rsid w:val="000E3A7F"/>
    <w:rsid w:val="000E6C8F"/>
    <w:rsid w:val="001000C6"/>
    <w:rsid w:val="00103893"/>
    <w:rsid w:val="00104568"/>
    <w:rsid w:val="00145355"/>
    <w:rsid w:val="001462F7"/>
    <w:rsid w:val="001531CC"/>
    <w:rsid w:val="00162542"/>
    <w:rsid w:val="0017751B"/>
    <w:rsid w:val="001839BC"/>
    <w:rsid w:val="00187D9D"/>
    <w:rsid w:val="00193E06"/>
    <w:rsid w:val="00195B05"/>
    <w:rsid w:val="001A2C8B"/>
    <w:rsid w:val="001B35D0"/>
    <w:rsid w:val="001D4AB1"/>
    <w:rsid w:val="001D67A8"/>
    <w:rsid w:val="001E6FAE"/>
    <w:rsid w:val="001F7D5A"/>
    <w:rsid w:val="00205910"/>
    <w:rsid w:val="00216126"/>
    <w:rsid w:val="00220E32"/>
    <w:rsid w:val="00255753"/>
    <w:rsid w:val="00261BBB"/>
    <w:rsid w:val="0026488D"/>
    <w:rsid w:val="002721DE"/>
    <w:rsid w:val="00274404"/>
    <w:rsid w:val="00283B23"/>
    <w:rsid w:val="00286775"/>
    <w:rsid w:val="002925D8"/>
    <w:rsid w:val="002B0095"/>
    <w:rsid w:val="002B05EC"/>
    <w:rsid w:val="002C3736"/>
    <w:rsid w:val="002D72A5"/>
    <w:rsid w:val="00371329"/>
    <w:rsid w:val="0037307C"/>
    <w:rsid w:val="003778B2"/>
    <w:rsid w:val="003930C6"/>
    <w:rsid w:val="003E4255"/>
    <w:rsid w:val="003E4B3E"/>
    <w:rsid w:val="003F3FAF"/>
    <w:rsid w:val="00402AFF"/>
    <w:rsid w:val="00410C55"/>
    <w:rsid w:val="00411612"/>
    <w:rsid w:val="00412E83"/>
    <w:rsid w:val="00423C8F"/>
    <w:rsid w:val="0044650B"/>
    <w:rsid w:val="00454F60"/>
    <w:rsid w:val="00480ECD"/>
    <w:rsid w:val="00492ED3"/>
    <w:rsid w:val="00494486"/>
    <w:rsid w:val="004D453B"/>
    <w:rsid w:val="005005AF"/>
    <w:rsid w:val="00510980"/>
    <w:rsid w:val="00521D5A"/>
    <w:rsid w:val="0053113B"/>
    <w:rsid w:val="005340BA"/>
    <w:rsid w:val="00543E25"/>
    <w:rsid w:val="00544E1D"/>
    <w:rsid w:val="00554638"/>
    <w:rsid w:val="00574088"/>
    <w:rsid w:val="00593091"/>
    <w:rsid w:val="005D4960"/>
    <w:rsid w:val="00613D7D"/>
    <w:rsid w:val="00620331"/>
    <w:rsid w:val="00623B0C"/>
    <w:rsid w:val="006306EF"/>
    <w:rsid w:val="00633C12"/>
    <w:rsid w:val="00664431"/>
    <w:rsid w:val="00694D27"/>
    <w:rsid w:val="006A2147"/>
    <w:rsid w:val="006A5D27"/>
    <w:rsid w:val="006B71DE"/>
    <w:rsid w:val="006D4A34"/>
    <w:rsid w:val="006E277E"/>
    <w:rsid w:val="0071095C"/>
    <w:rsid w:val="0072506F"/>
    <w:rsid w:val="00732C00"/>
    <w:rsid w:val="00761ADF"/>
    <w:rsid w:val="00762609"/>
    <w:rsid w:val="00763C7B"/>
    <w:rsid w:val="007810E9"/>
    <w:rsid w:val="007A0C88"/>
    <w:rsid w:val="007A3C7E"/>
    <w:rsid w:val="007A591E"/>
    <w:rsid w:val="007C24F7"/>
    <w:rsid w:val="007C2986"/>
    <w:rsid w:val="00844842"/>
    <w:rsid w:val="00857AAD"/>
    <w:rsid w:val="00861D61"/>
    <w:rsid w:val="00862893"/>
    <w:rsid w:val="00867661"/>
    <w:rsid w:val="00872878"/>
    <w:rsid w:val="008A20BD"/>
    <w:rsid w:val="008A6733"/>
    <w:rsid w:val="008E1522"/>
    <w:rsid w:val="008E5B9C"/>
    <w:rsid w:val="008F1D8F"/>
    <w:rsid w:val="00953163"/>
    <w:rsid w:val="0098405C"/>
    <w:rsid w:val="009E1ACE"/>
    <w:rsid w:val="009F2DAA"/>
    <w:rsid w:val="00A203AA"/>
    <w:rsid w:val="00A42496"/>
    <w:rsid w:val="00A53735"/>
    <w:rsid w:val="00A53A7F"/>
    <w:rsid w:val="00A54737"/>
    <w:rsid w:val="00A63D83"/>
    <w:rsid w:val="00A765DF"/>
    <w:rsid w:val="00A929BF"/>
    <w:rsid w:val="00AB21F1"/>
    <w:rsid w:val="00AB4A7A"/>
    <w:rsid w:val="00AC2B61"/>
    <w:rsid w:val="00AF77C9"/>
    <w:rsid w:val="00B04A46"/>
    <w:rsid w:val="00B11D1F"/>
    <w:rsid w:val="00B23820"/>
    <w:rsid w:val="00B23B3A"/>
    <w:rsid w:val="00B50828"/>
    <w:rsid w:val="00B5259B"/>
    <w:rsid w:val="00B62FAF"/>
    <w:rsid w:val="00B97DE9"/>
    <w:rsid w:val="00BB2CC2"/>
    <w:rsid w:val="00BF3AA4"/>
    <w:rsid w:val="00BF7492"/>
    <w:rsid w:val="00C45394"/>
    <w:rsid w:val="00C510B1"/>
    <w:rsid w:val="00C5174E"/>
    <w:rsid w:val="00C70A50"/>
    <w:rsid w:val="00C80D24"/>
    <w:rsid w:val="00CB7A11"/>
    <w:rsid w:val="00CC2650"/>
    <w:rsid w:val="00CC32F6"/>
    <w:rsid w:val="00CC74DE"/>
    <w:rsid w:val="00CE13F6"/>
    <w:rsid w:val="00CF0C91"/>
    <w:rsid w:val="00D1020C"/>
    <w:rsid w:val="00D10405"/>
    <w:rsid w:val="00D13960"/>
    <w:rsid w:val="00D8264B"/>
    <w:rsid w:val="00D83F3E"/>
    <w:rsid w:val="00D93F66"/>
    <w:rsid w:val="00DB740C"/>
    <w:rsid w:val="00E005E0"/>
    <w:rsid w:val="00E31E19"/>
    <w:rsid w:val="00E41F6E"/>
    <w:rsid w:val="00E45E88"/>
    <w:rsid w:val="00E7168F"/>
    <w:rsid w:val="00EA3532"/>
    <w:rsid w:val="00EA4B12"/>
    <w:rsid w:val="00EA5047"/>
    <w:rsid w:val="00EC5DD6"/>
    <w:rsid w:val="00F07A43"/>
    <w:rsid w:val="00F14667"/>
    <w:rsid w:val="00F25A27"/>
    <w:rsid w:val="00F34EE0"/>
    <w:rsid w:val="00F70887"/>
    <w:rsid w:val="00F73B02"/>
    <w:rsid w:val="00FD7084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9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5C"/>
  </w:style>
  <w:style w:type="paragraph" w:styleId="Footer">
    <w:name w:val="footer"/>
    <w:basedOn w:val="Normal"/>
    <w:link w:val="FooterChar"/>
    <w:uiPriority w:val="99"/>
    <w:unhideWhenUsed/>
    <w:rsid w:val="0098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5C"/>
  </w:style>
  <w:style w:type="character" w:styleId="FollowedHyperlink">
    <w:name w:val="FollowedHyperlink"/>
    <w:basedOn w:val="DefaultParagraphFont"/>
    <w:uiPriority w:val="99"/>
    <w:semiHidden/>
    <w:unhideWhenUsed/>
    <w:rsid w:val="00544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2025-05-15T20:39:00Z</dcterms:created>
  <dcterms:modified xsi:type="dcterms:W3CDTF">2025-06-07T22:26:00Z</dcterms:modified>
</cp:coreProperties>
</file>